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1F" w:rsidRPr="00B15174" w:rsidRDefault="00B7541F" w:rsidP="00B7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174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r w:rsidRPr="00B15174">
        <w:rPr>
          <w:rFonts w:ascii="Times New Roman" w:hAnsi="Times New Roman" w:cs="Times New Roman"/>
          <w:b/>
          <w:sz w:val="32"/>
          <w:szCs w:val="32"/>
        </w:rPr>
        <w:br/>
        <w:t xml:space="preserve">о материально-технической базе и оснащенности образовательного процесса </w:t>
      </w:r>
      <w:r w:rsidRPr="00B15174">
        <w:rPr>
          <w:rFonts w:ascii="Times New Roman" w:hAnsi="Times New Roman" w:cs="Times New Roman"/>
          <w:b/>
          <w:sz w:val="32"/>
          <w:szCs w:val="32"/>
        </w:rPr>
        <w:br/>
        <w:t>МКДОУ «Детский сад №7 п. Первоавгустовский »</w:t>
      </w:r>
    </w:p>
    <w:p w:rsidR="00B7541F" w:rsidRPr="008547F0" w:rsidRDefault="00B7541F" w:rsidP="00B7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2410"/>
        <w:gridCol w:w="3260"/>
        <w:gridCol w:w="3402"/>
        <w:gridCol w:w="3116"/>
      </w:tblGrid>
      <w:tr w:rsidR="00B7541F" w:rsidRPr="008547F0" w:rsidTr="00FA2A4E">
        <w:trPr>
          <w:jc w:val="center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Тип</w:t>
            </w:r>
            <w:proofErr w:type="spellEnd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строения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Общая</w:t>
            </w:r>
            <w:proofErr w:type="spellEnd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площадь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Наличие</w:t>
            </w:r>
            <w:proofErr w:type="spellEnd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помещений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земельного участка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Наличие</w:t>
            </w:r>
            <w:proofErr w:type="spellEnd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технологического</w:t>
            </w:r>
            <w:proofErr w:type="spellEnd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оборудования</w:t>
            </w:r>
            <w:proofErr w:type="spellEnd"/>
          </w:p>
        </w:tc>
      </w:tr>
      <w:tr w:rsidR="00B7541F" w:rsidRPr="008547F0" w:rsidTr="00FA2A4E">
        <w:trPr>
          <w:jc w:val="center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1F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Типовой проект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1957</w:t>
            </w:r>
          </w:p>
          <w:p w:rsidR="00B7541F" w:rsidRPr="003924F7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Здание двухэтажное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(отопление газовое)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1F" w:rsidRPr="00F80035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02,5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-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спальная - 2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раздевальная -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7541F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умывальная комната-2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туалетная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комната -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буфетная- 2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пищеблок- 1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кабинет заведующего -1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бельевая-1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щитовая-1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гладильная-1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кладовая-3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0,8 га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 xml:space="preserve">во № 809 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от 19.12.1995 г.</w:t>
            </w:r>
          </w:p>
          <w:p w:rsidR="00B7541F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ыдано</w:t>
            </w:r>
          </w:p>
          <w:p w:rsidR="00B7541F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Дмитриевского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Райкомзема</w:t>
            </w:r>
            <w:proofErr w:type="spellEnd"/>
            <w:r w:rsidRPr="0085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541F" w:rsidRPr="00B15174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174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– 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517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-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плита -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Стиральная машина -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4F7">
              <w:rPr>
                <w:rFonts w:ascii="Times New Roman" w:hAnsi="Times New Roman" w:cs="Times New Roman"/>
                <w:sz w:val="28"/>
                <w:szCs w:val="28"/>
              </w:rPr>
              <w:t xml:space="preserve">Столы разделочные - 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4F7"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  <w:r w:rsidRPr="003924F7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Водонакопитель-3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Телевизор -1</w:t>
            </w:r>
          </w:p>
          <w:p w:rsidR="00B7541F" w:rsidRPr="003924F7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Музыкальный центр-1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-плеер-1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Ноутбук -1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Пылесос-1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7F0">
              <w:rPr>
                <w:rFonts w:ascii="Times New Roman" w:hAnsi="Times New Roman" w:cs="Times New Roman"/>
                <w:sz w:val="28"/>
                <w:szCs w:val="28"/>
              </w:rPr>
              <w:t>Пианино-1</w:t>
            </w:r>
          </w:p>
          <w:p w:rsidR="00B7541F" w:rsidRPr="008547F0" w:rsidRDefault="00B7541F" w:rsidP="00FA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41F" w:rsidRDefault="00B7541F" w:rsidP="00B7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41F" w:rsidRDefault="00B7541F" w:rsidP="00B7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41F" w:rsidRDefault="00B7541F" w:rsidP="00B7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41F" w:rsidRDefault="00B7541F" w:rsidP="00B7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41F" w:rsidRPr="008547F0" w:rsidRDefault="00B7541F" w:rsidP="00B75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70" w:rsidRDefault="00CD2C70">
      <w:bookmarkStart w:id="0" w:name="_GoBack"/>
      <w:bookmarkEnd w:id="0"/>
    </w:p>
    <w:sectPr w:rsidR="00CD2C70" w:rsidSect="00B754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69"/>
    <w:rsid w:val="00A30E69"/>
    <w:rsid w:val="00B7541F"/>
    <w:rsid w:val="00C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2017-03-29T10:55:00Z</dcterms:created>
  <dcterms:modified xsi:type="dcterms:W3CDTF">2017-03-29T10:55:00Z</dcterms:modified>
</cp:coreProperties>
</file>